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Приложение №1 к приказу</w:t>
      </w:r>
    </w:p>
    <w:p>
      <w:pPr>
        <w:numPr>
          <w:ilvl w:val="0"/>
          <w:numId w:val="0"/>
        </w:numPr>
        <w:wordWrap w:val="0"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  <w:t>от 01.03.2024 № 176-р</w:t>
      </w:r>
    </w:p>
    <w:p>
      <w:pPr>
        <w:numPr>
          <w:ilvl w:val="0"/>
          <w:numId w:val="0"/>
        </w:numPr>
        <w:wordWrap/>
        <w:spacing w:after="0" w:line="276" w:lineRule="auto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wordWrap/>
        <w:spacing w:after="0" w:line="276" w:lineRule="auto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  <w:lang w:val="ru-RU"/>
        </w:rPr>
        <w:t>График проведения ВПР в МКОУ СОШ №1 города Кедрового в 2023-2024 учебном году</w:t>
      </w:r>
    </w:p>
    <w:p>
      <w:pPr>
        <w:numPr>
          <w:ilvl w:val="0"/>
          <w:numId w:val="0"/>
        </w:numPr>
        <w:wordWrap/>
        <w:spacing w:after="0" w:line="276" w:lineRule="auto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15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  <w:t>класс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  <w:t>предмет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vertAlign w:val="baseline"/>
                <w:lang w:val="ru-RU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4а/б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16.04.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4а/б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23.04.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4а/б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окружающий мир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25.04.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5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24.04.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5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22.04.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5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история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07.05.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5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биология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03.05.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6а/б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18.04.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6а/б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25.04.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6а/б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на основе случайного выбора социально-гуманитарный цикл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02.05.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6а/б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на основе случайного выбора естественнонаучный цикл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29.04.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7а/б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23.04.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7а/б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25.04.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7а/б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на основе случайного выбора социально-гуманитарный цикл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17.04.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7а/б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на основе случайного выбора естественнонаучный цикл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03.05.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8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25.04.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8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02.05.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8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на основе случайного выбора социально-гуманитарный цикл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19.04.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8</w:t>
            </w:r>
          </w:p>
        </w:tc>
        <w:tc>
          <w:tcPr>
            <w:tcW w:w="5150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Предмет на основе случайного выбора естественнонаучный цикл</w:t>
            </w:r>
          </w:p>
        </w:tc>
        <w:tc>
          <w:tcPr>
            <w:tcW w:w="1969" w:type="dxa"/>
          </w:tcPr>
          <w:p>
            <w:pPr>
              <w:numPr>
                <w:ilvl w:val="0"/>
                <w:numId w:val="0"/>
              </w:numPr>
              <w:wordWrap/>
              <w:spacing w:after="0"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ru-RU"/>
              </w:rPr>
              <w:t>08.05.</w:t>
            </w:r>
          </w:p>
        </w:tc>
      </w:tr>
    </w:tbl>
    <w:p>
      <w:pPr>
        <w:numPr>
          <w:ilvl w:val="0"/>
          <w:numId w:val="0"/>
        </w:numPr>
        <w:wordWrap/>
        <w:spacing w:after="0" w:line="276" w:lineRule="auto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ru-RU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2024-03-13T03:56:05Z</dcterms:created>
  <dc:creator>Зам. по УМР</dc:creator>
  <cp:lastModifiedBy>Зам. по УМР</cp:lastModifiedBy>
  <cp:lastPrinted>2024-03-13T04:09:25Z</cp:lastPrinted>
  <dcterms:modified xsi:type="dcterms:W3CDTF">2024-03-13T07:37:23Z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